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F03" w:rsidRPr="00486F03" w:rsidRDefault="00486F03" w:rsidP="00486F0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6F0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Материально-техническое обеспечение программы.</w:t>
      </w:r>
    </w:p>
    <w:p w:rsidR="00486F03" w:rsidRPr="00486F03" w:rsidRDefault="00486F03" w:rsidP="00486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6F03" w:rsidRPr="00486F03" w:rsidRDefault="00486F03" w:rsidP="00486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proofErr w:type="gramStart"/>
      <w:r w:rsidRPr="00486F0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Развивающая предметно-пространственная среда обеспечивает максимальную реализацию образовательного потенциала пространства МБДОУ, группы и участка, материалов, оборудования и инвентаря для развития детей дошкольного возраста в соответствии с особенностями каждого возрастного этапа, охраны и укрепления их здоровья, возможность общения и совместной деятельности детей (в том числе детей разного возраста) и взрослых, двигательной активности детей, а также возможности для уединения.</w:t>
      </w:r>
      <w:proofErr w:type="gramEnd"/>
    </w:p>
    <w:p w:rsidR="00486F03" w:rsidRPr="00486F03" w:rsidRDefault="00486F03" w:rsidP="00486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Развивающая предметно-пространственная среда должна обеспечивает реализацию различных образовательных программ;</w:t>
      </w:r>
    </w:p>
    <w:p w:rsidR="00486F03" w:rsidRPr="00486F03" w:rsidRDefault="00486F03" w:rsidP="00486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F0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национально-культурных, климатических условий, в которых осуществляется образовательная деятельность; учет возрастных особенностей детей.</w:t>
      </w:r>
    </w:p>
    <w:p w:rsidR="00486F03" w:rsidRPr="00486F03" w:rsidRDefault="00486F03" w:rsidP="00486F03">
      <w:pPr>
        <w:spacing w:after="0" w:line="240" w:lineRule="auto"/>
        <w:rPr>
          <w:rFonts w:ascii="Times New Roman" w:eastAsia="Times New Roman" w:hAnsi="Times New Roman" w:cs="Times New Roman"/>
          <w:b/>
          <w:kern w:val="16"/>
          <w:sz w:val="24"/>
          <w:szCs w:val="24"/>
          <w:lang w:eastAsia="ru-RU"/>
        </w:rPr>
      </w:pPr>
      <w:r w:rsidRPr="00486F03">
        <w:rPr>
          <w:rFonts w:ascii="Times New Roman" w:eastAsia="Times New Roman" w:hAnsi="Times New Roman" w:cs="Times New Roman"/>
          <w:b/>
          <w:kern w:val="16"/>
          <w:sz w:val="24"/>
          <w:szCs w:val="24"/>
          <w:lang w:eastAsia="ru-RU"/>
        </w:rPr>
        <w:t xml:space="preserve">     Развивающая  среда  построена  на  следующих  принципах:</w:t>
      </w:r>
    </w:p>
    <w:p w:rsidR="00486F03" w:rsidRPr="00486F03" w:rsidRDefault="00486F03" w:rsidP="00486F0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F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насыщенность;</w:t>
      </w:r>
    </w:p>
    <w:p w:rsidR="00486F03" w:rsidRPr="00486F03" w:rsidRDefault="00486F03" w:rsidP="00486F0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6F0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трансформируемость</w:t>
      </w:r>
      <w:proofErr w:type="spellEnd"/>
      <w:r w:rsidRPr="00486F0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6F03" w:rsidRPr="00486F03" w:rsidRDefault="00486F03" w:rsidP="00486F0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86F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полифункциональность</w:t>
      </w:r>
      <w:proofErr w:type="spellEnd"/>
      <w:r w:rsidRPr="00486F0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86F03" w:rsidRPr="00486F03" w:rsidRDefault="00486F03" w:rsidP="00486F0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вариативной;</w:t>
      </w:r>
    </w:p>
    <w:p w:rsidR="00486F03" w:rsidRPr="00486F03" w:rsidRDefault="00486F03" w:rsidP="00486F0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доступность; </w:t>
      </w:r>
    </w:p>
    <w:p w:rsidR="00486F03" w:rsidRPr="00486F03" w:rsidRDefault="00486F03" w:rsidP="00486F0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F0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безопасной.</w:t>
      </w:r>
    </w:p>
    <w:p w:rsidR="00486F03" w:rsidRPr="00486F03" w:rsidRDefault="00486F03" w:rsidP="00486F03">
      <w:pPr>
        <w:tabs>
          <w:tab w:val="left" w:pos="993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F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Насыщенность</w:t>
      </w:r>
      <w:r w:rsidRPr="00486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среды соответствует возрастным возможностям детей и содержанию Программы.</w:t>
      </w:r>
    </w:p>
    <w:p w:rsidR="00486F03" w:rsidRPr="00486F03" w:rsidRDefault="00486F03" w:rsidP="00486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F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Образовательное пространство оснащено средствами обучения и воспитания, соответствующими материалами, игровым, спортивным, оздоровительным оборудованием, инвентарем, которые  обеспечивают:</w:t>
      </w:r>
    </w:p>
    <w:p w:rsidR="00486F03" w:rsidRPr="00486F03" w:rsidRDefault="00486F03" w:rsidP="00486F0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F03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:rsidR="00486F03" w:rsidRPr="00486F03" w:rsidRDefault="00486F03" w:rsidP="00486F0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F03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:rsidR="00486F03" w:rsidRPr="00486F03" w:rsidRDefault="00486F03" w:rsidP="00486F0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F03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эмоциональное благополучие детей во взаимодействии с предметно-пространственным окружением;</w:t>
      </w:r>
    </w:p>
    <w:p w:rsidR="00486F03" w:rsidRPr="00486F03" w:rsidRDefault="00486F03" w:rsidP="00486F0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F0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самовыражения детей.</w:t>
      </w:r>
    </w:p>
    <w:p w:rsidR="00486F03" w:rsidRPr="00486F03" w:rsidRDefault="00486F03" w:rsidP="00486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F03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младенческого и раннего возраста образовательное пространство предоставляет необходимые и достаточные возможности для движения, предметной и игровой деятельности с разными материалами.</w:t>
      </w:r>
    </w:p>
    <w:p w:rsidR="00486F03" w:rsidRPr="00486F03" w:rsidRDefault="00486F03" w:rsidP="00486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spellStart"/>
      <w:r w:rsidRPr="00486F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Трансформируемость</w:t>
      </w:r>
      <w:proofErr w:type="spellEnd"/>
      <w:r w:rsidRPr="00486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пространства дает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детей;</w:t>
      </w:r>
    </w:p>
    <w:p w:rsidR="00486F03" w:rsidRPr="00486F03" w:rsidRDefault="00486F03" w:rsidP="00486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proofErr w:type="spellStart"/>
      <w:r w:rsidRPr="00486F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Полифункциональность</w:t>
      </w:r>
      <w:proofErr w:type="spellEnd"/>
      <w:r w:rsidRPr="00486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материалов позволяет разнообразно использовать различные  составляющих предметной среды: детскую мебель, маты, мягкие модули, ширмы, природные материалы, пригодные  в разных видах детской активности (в том числе в качестве предметов-заместителей в детской игре).</w:t>
      </w:r>
    </w:p>
    <w:p w:rsidR="00486F03" w:rsidRPr="00486F03" w:rsidRDefault="00486F03" w:rsidP="00486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486F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Вариативность</w:t>
      </w:r>
      <w:r w:rsidRPr="00486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среды позволяет создать различные пространства (для игры, конструирования, уединения и пр.), а также разнообразный материал, игры, игрушки и оборудование, обеспечивают свободный выбор детей.</w:t>
      </w:r>
    </w:p>
    <w:p w:rsidR="00486F03" w:rsidRPr="00486F03" w:rsidRDefault="00486F03" w:rsidP="00486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F03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Игровой материал периодически сменяется, что стимулирует  игровую, двигательную, познавательную и исследовательскую активность детей.</w:t>
      </w:r>
    </w:p>
    <w:p w:rsidR="00486F03" w:rsidRPr="00486F03" w:rsidRDefault="00486F03" w:rsidP="00486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486F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Доступность</w:t>
      </w:r>
      <w:r w:rsidRPr="00486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среды создает условия для свободного доступа детей к играм, игрушкам, материалам, пособиям, обеспечивающим все основные виды детской активности;</w:t>
      </w:r>
    </w:p>
    <w:p w:rsidR="00486F03" w:rsidRPr="00486F03" w:rsidRDefault="00486F03" w:rsidP="00486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F0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исправность и сохранность материалов и оборудования.</w:t>
      </w:r>
    </w:p>
    <w:p w:rsidR="00F75DDC" w:rsidRPr="00486F03" w:rsidRDefault="00486F03" w:rsidP="00486F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6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486F0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Безопасность</w:t>
      </w:r>
      <w:r w:rsidRPr="00486F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предметно-пространственной среды обеспечивает соответствие всех ее элементов требованиям по надежности и безопасности их использования.</w:t>
      </w:r>
      <w:bookmarkStart w:id="0" w:name="_GoBack"/>
      <w:bookmarkEnd w:id="0"/>
    </w:p>
    <w:sectPr w:rsidR="00F75DDC" w:rsidRPr="00486F03" w:rsidSect="00486F0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70C4F"/>
    <w:multiLevelType w:val="hybridMultilevel"/>
    <w:tmpl w:val="DCBCC45A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6F9B4FD1"/>
    <w:multiLevelType w:val="hybridMultilevel"/>
    <w:tmpl w:val="051074B0"/>
    <w:lvl w:ilvl="0" w:tplc="92FEAFD4">
      <w:start w:val="1"/>
      <w:numFmt w:val="decimal"/>
      <w:lvlText w:val="%1."/>
      <w:lvlJc w:val="left"/>
      <w:pPr>
        <w:ind w:left="1363" w:hanging="360"/>
      </w:pPr>
    </w:lvl>
    <w:lvl w:ilvl="1" w:tplc="04190019">
      <w:start w:val="1"/>
      <w:numFmt w:val="lowerLetter"/>
      <w:lvlText w:val="%2."/>
      <w:lvlJc w:val="left"/>
      <w:pPr>
        <w:ind w:left="2083" w:hanging="360"/>
      </w:pPr>
    </w:lvl>
    <w:lvl w:ilvl="2" w:tplc="0419001B">
      <w:start w:val="1"/>
      <w:numFmt w:val="lowerRoman"/>
      <w:lvlText w:val="%3."/>
      <w:lvlJc w:val="right"/>
      <w:pPr>
        <w:ind w:left="2803" w:hanging="180"/>
      </w:pPr>
    </w:lvl>
    <w:lvl w:ilvl="3" w:tplc="0419000F">
      <w:start w:val="1"/>
      <w:numFmt w:val="decimal"/>
      <w:lvlText w:val="%4."/>
      <w:lvlJc w:val="left"/>
      <w:pPr>
        <w:ind w:left="3523" w:hanging="360"/>
      </w:pPr>
    </w:lvl>
    <w:lvl w:ilvl="4" w:tplc="04190019">
      <w:start w:val="1"/>
      <w:numFmt w:val="lowerLetter"/>
      <w:lvlText w:val="%5."/>
      <w:lvlJc w:val="left"/>
      <w:pPr>
        <w:ind w:left="4243" w:hanging="360"/>
      </w:pPr>
    </w:lvl>
    <w:lvl w:ilvl="5" w:tplc="0419001B">
      <w:start w:val="1"/>
      <w:numFmt w:val="lowerRoman"/>
      <w:lvlText w:val="%6."/>
      <w:lvlJc w:val="right"/>
      <w:pPr>
        <w:ind w:left="4963" w:hanging="180"/>
      </w:pPr>
    </w:lvl>
    <w:lvl w:ilvl="6" w:tplc="0419000F">
      <w:start w:val="1"/>
      <w:numFmt w:val="decimal"/>
      <w:lvlText w:val="%7."/>
      <w:lvlJc w:val="left"/>
      <w:pPr>
        <w:ind w:left="5683" w:hanging="360"/>
      </w:pPr>
    </w:lvl>
    <w:lvl w:ilvl="7" w:tplc="04190019">
      <w:start w:val="1"/>
      <w:numFmt w:val="lowerLetter"/>
      <w:lvlText w:val="%8."/>
      <w:lvlJc w:val="left"/>
      <w:pPr>
        <w:ind w:left="6403" w:hanging="360"/>
      </w:pPr>
    </w:lvl>
    <w:lvl w:ilvl="8" w:tplc="0419001B">
      <w:start w:val="1"/>
      <w:numFmt w:val="lowerRoman"/>
      <w:lvlText w:val="%9."/>
      <w:lvlJc w:val="right"/>
      <w:pPr>
        <w:ind w:left="7123" w:hanging="180"/>
      </w:pPr>
    </w:lvl>
  </w:abstractNum>
  <w:abstractNum w:abstractNumId="2">
    <w:nsid w:val="718B2674"/>
    <w:multiLevelType w:val="hybridMultilevel"/>
    <w:tmpl w:val="D3365F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F03"/>
    <w:rsid w:val="00486F03"/>
    <w:rsid w:val="00F75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7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2596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2019-03-04T07:38:00Z</dcterms:created>
  <dcterms:modified xsi:type="dcterms:W3CDTF">2019-03-04T07:38:00Z</dcterms:modified>
</cp:coreProperties>
</file>