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756" w:rsidRPr="005C3756" w:rsidRDefault="005C3756" w:rsidP="005C3756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C3756">
        <w:rPr>
          <w:rFonts w:ascii="Times New Roman" w:hAnsi="Times New Roman" w:cs="Times New Roman"/>
          <w:b/>
          <w:sz w:val="72"/>
          <w:szCs w:val="72"/>
        </w:rPr>
        <w:t>Доклад</w:t>
      </w:r>
    </w:p>
    <w:p w:rsidR="005C3756" w:rsidRDefault="005C3756" w:rsidP="005C3756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</w:t>
      </w:r>
      <w:r>
        <w:rPr>
          <w:rFonts w:ascii="Times New Roman" w:hAnsi="Times New Roman" w:cs="Times New Roman"/>
          <w:b/>
          <w:sz w:val="44"/>
          <w:szCs w:val="44"/>
        </w:rPr>
        <w:t xml:space="preserve">Создание оптимальных условий, обеспечивающих охрану и укрепление физического и психического здоровья детей, сохранение их индивидуальности, приобщение детей к ценностям здорового образа жизни в контексте реализации </w:t>
      </w:r>
    </w:p>
    <w:p w:rsidR="005C3756" w:rsidRDefault="005C3756" w:rsidP="005C3756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ФГОС ДО</w:t>
      </w:r>
      <w:r>
        <w:rPr>
          <w:rFonts w:ascii="Times New Roman" w:hAnsi="Times New Roman" w:cs="Times New Roman"/>
          <w:b/>
          <w:sz w:val="44"/>
          <w:szCs w:val="44"/>
        </w:rPr>
        <w:t>».</w:t>
      </w:r>
      <w:bookmarkStart w:id="0" w:name="_GoBack"/>
      <w:bookmarkEnd w:id="0"/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Pr="005C3756" w:rsidRDefault="005C3756" w:rsidP="005C3756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C3756">
        <w:rPr>
          <w:rFonts w:ascii="Times New Roman" w:hAnsi="Times New Roman" w:cs="Times New Roman"/>
          <w:b/>
          <w:i/>
          <w:sz w:val="28"/>
          <w:szCs w:val="28"/>
        </w:rPr>
        <w:t>Провела старший воспитатель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5C3756">
        <w:rPr>
          <w:rFonts w:ascii="Times New Roman" w:hAnsi="Times New Roman" w:cs="Times New Roman"/>
          <w:b/>
          <w:i/>
          <w:sz w:val="28"/>
          <w:szCs w:val="28"/>
        </w:rPr>
        <w:t>:</w:t>
      </w:r>
      <w:proofErr w:type="spellStart"/>
      <w:r w:rsidRPr="005C3756">
        <w:rPr>
          <w:rFonts w:ascii="Times New Roman" w:hAnsi="Times New Roman" w:cs="Times New Roman"/>
          <w:b/>
          <w:i/>
          <w:sz w:val="28"/>
          <w:szCs w:val="28"/>
        </w:rPr>
        <w:t>Ч</w:t>
      </w:r>
      <w:proofErr w:type="gramEnd"/>
      <w:r w:rsidRPr="005C3756">
        <w:rPr>
          <w:rFonts w:ascii="Times New Roman" w:hAnsi="Times New Roman" w:cs="Times New Roman"/>
          <w:b/>
          <w:i/>
          <w:sz w:val="28"/>
          <w:szCs w:val="28"/>
        </w:rPr>
        <w:t>игалиева</w:t>
      </w:r>
      <w:proofErr w:type="spellEnd"/>
      <w:r w:rsidRPr="005C3756">
        <w:rPr>
          <w:rFonts w:ascii="Times New Roman" w:hAnsi="Times New Roman" w:cs="Times New Roman"/>
          <w:b/>
          <w:i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5C3756">
        <w:rPr>
          <w:rFonts w:ascii="Times New Roman" w:hAnsi="Times New Roman" w:cs="Times New Roman"/>
          <w:b/>
          <w:i/>
          <w:sz w:val="28"/>
          <w:szCs w:val="28"/>
        </w:rPr>
        <w:t>Э</w:t>
      </w: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«Забота о здоровье – это важнейший труд воспитателя. </w:t>
      </w: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От жизнерадостности, бодрости детей </w:t>
      </w: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зависит их духовная жизнь, </w:t>
      </w: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мировоззрение, умственное развитие, </w:t>
      </w: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прочность знаний, вера в свои силы» </w:t>
      </w:r>
    </w:p>
    <w:p w:rsidR="005C3756" w:rsidRDefault="005C3756" w:rsidP="005C3756">
      <w:pPr>
        <w:pStyle w:val="a4"/>
        <w:spacing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В.А. Сухомлинский.</w:t>
      </w:r>
    </w:p>
    <w:p w:rsidR="005C3756" w:rsidRDefault="005C3756" w:rsidP="005C3756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Приказ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России от 17.10.2013 N 1155 «Об утверждении федерального государственного образовательного стандарта дошкольного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вступил в силу с 2 января 2014 года, данный стандарт является основой для построения всего воспитательного образовательного процесса.</w:t>
      </w:r>
    </w:p>
    <w:p w:rsidR="005C3756" w:rsidRDefault="005C3756" w:rsidP="005C37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федеральный государственный образовательный стандарт дошкольного образования представляет собой совокупность обязательных требований к дошкольному образованию. </w:t>
      </w:r>
    </w:p>
    <w:p w:rsidR="005C3756" w:rsidRDefault="005C3756" w:rsidP="005C37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Станда</w:t>
      </w:r>
      <w:proofErr w:type="gramStart"/>
      <w:r>
        <w:rPr>
          <w:rFonts w:ascii="Times New Roman" w:hAnsi="Times New Roman" w:cs="Times New Roman"/>
          <w:sz w:val="28"/>
          <w:szCs w:val="28"/>
        </w:rPr>
        <w:t>рт 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ючает в себя требования к: структуре Программы и ее объему; условиям реализации Программы; результатам освоения Программы.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Ведущие цели Программы — создание благоприятных условий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как:</w:t>
      </w:r>
    </w:p>
    <w:p w:rsidR="005C3756" w:rsidRDefault="005C3756" w:rsidP="005C37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патриотизм;</w:t>
      </w:r>
    </w:p>
    <w:p w:rsidR="005C3756" w:rsidRDefault="005C3756" w:rsidP="005C37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активная жизненная позиция;</w:t>
      </w:r>
    </w:p>
    <w:p w:rsidR="005C3756" w:rsidRDefault="005C3756" w:rsidP="005C375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творческий подход в решении различных жизненных ситуаций;</w:t>
      </w:r>
    </w:p>
    <w:p w:rsidR="005C3756" w:rsidRDefault="005C3756" w:rsidP="005C3756">
      <w:pPr>
        <w:pStyle w:val="a5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уважение к традиционным ценностям.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разработке Программы авторы опирались на лучшие традиции отечественного дошкольного образования, его фундаментальность: комплексное решение задач по охране жизни и укреплению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Одной из главных задач, которую ставит Программа перед воспитателями, является забота о сохранении и укреплении здоровья детей, формирование у них элементарных представлений о здоровом образе жизни, воспитание полезных привычек, в том числе привычки к здоровому питанию, потребности в двигательной активности, совершенствование функций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организма ребенка, полноценное физическое развитие, воспитание интереса к различным доступным детям видам двигательной деятельности, формирование положительных нравственно-волевых черт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5C3756" w:rsidRDefault="005C3756" w:rsidP="005C37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современном этапе развития системы дошкольного образования это направление становится все более значимым.</w:t>
      </w:r>
    </w:p>
    <w:p w:rsidR="005C3756" w:rsidRDefault="005C3756" w:rsidP="005C37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Современные условия жизни предъявляют повышенные требования к состоянию физического и психического здоровья человека, особенно детей, начиная с самого раннего возраста, </w:t>
      </w:r>
      <w:r>
        <w:rPr>
          <w:rFonts w:ascii="Times New Roman" w:hAnsi="Times New Roman" w:cs="Times New Roman"/>
          <w:sz w:val="28"/>
          <w:szCs w:val="28"/>
        </w:rPr>
        <w:t>существуют разнообразные формы и виды деятельности, направленные на соответствие данным требованиям. Их комплекс получил в настоящее время общее название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технологии».</w:t>
      </w:r>
    </w:p>
    <w:p w:rsidR="005C3756" w:rsidRDefault="005C3756" w:rsidP="005C37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Период дошкольного детства наиболее важный в становлении личностных качеств, формирования основ физического, психического, интеллектуального и социального здоровья. Очень важно именно на этом этапе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спортом. </w:t>
      </w:r>
    </w:p>
    <w:p w:rsidR="005C3756" w:rsidRDefault="005C3756" w:rsidP="005C37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Охранение и укрепление здоровья детей, воспитывающихся в дошкольных учреждениях, помимо внешних влияний определяется рядом условий, среди которых основными являются:</w:t>
      </w:r>
    </w:p>
    <w:p w:rsidR="005C3756" w:rsidRDefault="005C3756" w:rsidP="005C37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педагогических технологий по всем разделам образовательной работы;</w:t>
      </w:r>
    </w:p>
    <w:p w:rsidR="005C3756" w:rsidRDefault="005C3756" w:rsidP="005C37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современных прогрессивных методов и приемов обучения, способствующих сокращению количества и длительности образовательных занятий;</w:t>
      </w:r>
    </w:p>
    <w:p w:rsidR="005C3756" w:rsidRDefault="005C3756" w:rsidP="005C37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индивидуальный подход к ребенку сообразно его уровню развития, биологическому и психологическому возрасту;</w:t>
      </w:r>
    </w:p>
    <w:p w:rsidR="005C3756" w:rsidRDefault="005C3756" w:rsidP="005C37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рационального режима дня, обеспечивающего смену разнообразной деятельности и отдыха;</w:t>
      </w:r>
    </w:p>
    <w:p w:rsidR="005C3756" w:rsidRDefault="005C3756" w:rsidP="005C37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удовлетворения биологической потребности детей в движении;</w:t>
      </w:r>
    </w:p>
    <w:p w:rsidR="005C3756" w:rsidRDefault="005C3756" w:rsidP="005C37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наличие в дошкольном учреждении специалистов высокой квалификации по физической культуре, обучению плаванию и др.;</w:t>
      </w:r>
    </w:p>
    <w:p w:rsidR="005C3756" w:rsidRDefault="005C3756" w:rsidP="005C37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системы мероприятий по оздоровлению ослабленных детей;</w:t>
      </w:r>
    </w:p>
    <w:p w:rsidR="005C3756" w:rsidRDefault="005C3756" w:rsidP="005C3756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различных форм систематической работы с родителями и формирование у детей навыков здорового образа жизни на основе гигиенического воспитания и обучения.</w:t>
      </w:r>
    </w:p>
    <w:p w:rsidR="005C3756" w:rsidRDefault="005C3756" w:rsidP="005C37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</w:rPr>
      </w:pPr>
      <w:r>
        <w:rPr>
          <w:sz w:val="28"/>
          <w:szCs w:val="28"/>
        </w:rPr>
        <w:t xml:space="preserve">Эффективность используемых мер по охране физического и психического </w:t>
      </w:r>
      <w:proofErr w:type="gramStart"/>
      <w:r>
        <w:rPr>
          <w:sz w:val="28"/>
          <w:szCs w:val="28"/>
        </w:rPr>
        <w:t>здоровья</w:t>
      </w:r>
      <w:proofErr w:type="gramEnd"/>
      <w:r>
        <w:rPr>
          <w:sz w:val="28"/>
          <w:szCs w:val="28"/>
        </w:rPr>
        <w:t xml:space="preserve"> и предупреждение утомления детей зависят, прежде всего, от того, насколько правильно воспитатель строит деятельность и отдых детей в течение дня, регулирует их взаимоотношения в коллективе, </w:t>
      </w:r>
      <w:r>
        <w:rPr>
          <w:sz w:val="28"/>
          <w:szCs w:val="28"/>
        </w:rPr>
        <w:lastRenderedPageBreak/>
        <w:t xml:space="preserve">умеет организовать игру. </w:t>
      </w:r>
      <w:r>
        <w:rPr>
          <w:sz w:val="28"/>
          <w:szCs w:val="28"/>
          <w:shd w:val="clear" w:color="auto" w:fill="FFFFFF"/>
        </w:rPr>
        <w:t xml:space="preserve">Психически здоровый ребенок характеризуется нормальным уровнем общего и познавательного развития, </w:t>
      </w:r>
      <w:proofErr w:type="spellStart"/>
      <w:r>
        <w:rPr>
          <w:sz w:val="28"/>
          <w:szCs w:val="28"/>
          <w:shd w:val="clear" w:color="auto" w:fill="FFFFFF"/>
        </w:rPr>
        <w:t>сформированностью</w:t>
      </w:r>
      <w:proofErr w:type="spellEnd"/>
      <w:r>
        <w:rPr>
          <w:sz w:val="28"/>
          <w:szCs w:val="28"/>
          <w:shd w:val="clear" w:color="auto" w:fill="FFFFFF"/>
        </w:rPr>
        <w:t xml:space="preserve"> определенных интеллектуальных умений, адекватной самооценкой; обладает свойственным своему возрасту логическим мышлением.</w:t>
      </w:r>
    </w:p>
    <w:p w:rsidR="005C3756" w:rsidRDefault="005C3756" w:rsidP="005C3756">
      <w:pPr>
        <w:spacing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дошкольных учреждениях дети проводят значительную часть времени в тот период жизни, когда происходит их интенсивный рост и развитие, становление личности, формирование многих полезных привычек, приобретение новых знаний и представлений, закладываются основы здоровья. Поэтому качество всей окружающей среды и обстановки в детском саду для правильного развития дошкольника имеет такое большое значение. Основа здоровой среды пребывания детей в дошкольном учреждении – это прежде всего создание благоприятных гигиенических, педагогических и эстетических условий и комфортной психологической обстановки в коллективе.</w:t>
      </w:r>
    </w:p>
    <w:p w:rsidR="005C3756" w:rsidRDefault="005C3756" w:rsidP="005C3756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Программа воспитания и обучение предусматривает постановку и решение следующих основных цели и задач: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Формирование начальных представлений о здоровом образе жизни.</w:t>
      </w:r>
    </w:p>
    <w:p w:rsidR="005C3756" w:rsidRDefault="005C3756" w:rsidP="005C375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 детей начальных представлений о здоровом образе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жизни.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Физическая культура. </w:t>
      </w:r>
    </w:p>
    <w:p w:rsidR="005C3756" w:rsidRDefault="005C3756" w:rsidP="005C375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Сохранение, укрепление и охрана здоровья детей; повышение умственной и физической работоспособности, предупреждение утомления.</w:t>
      </w:r>
    </w:p>
    <w:p w:rsidR="005C3756" w:rsidRDefault="005C3756" w:rsidP="005C375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гармоничного физического развития, совершенствование умений и навыков в основных видах движений, воспитание красоты, грациозности, выразительности движений, формирование правильной осанки.</w:t>
      </w:r>
    </w:p>
    <w:p w:rsidR="005C3756" w:rsidRDefault="005C3756" w:rsidP="005C375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потребности в ежедневной двигательной деятельности. Развитие инициативы, самостоятельности и творчества в двигательной активности, способности к самоконтролю, самооценке при выполнении движений.</w:t>
      </w:r>
    </w:p>
    <w:p w:rsidR="005C3756" w:rsidRDefault="005C3756" w:rsidP="005C3756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воспитания и обучения предусматривает различные формы работы по развитию двигательной активности физического воспитания: </w:t>
      </w:r>
    </w:p>
    <w:p w:rsidR="005C3756" w:rsidRDefault="005C3756" w:rsidP="005C3756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Соблюдение норм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3756" w:rsidRDefault="005C3756" w:rsidP="005C375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всех режимных моментов;</w:t>
      </w:r>
    </w:p>
    <w:p w:rsidR="005C3756" w:rsidRDefault="005C3756" w:rsidP="005C375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физической культуре;</w:t>
      </w:r>
    </w:p>
    <w:p w:rsidR="005C3756" w:rsidRDefault="005C3756" w:rsidP="005C375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Утренняя гимнастика;</w:t>
      </w:r>
    </w:p>
    <w:p w:rsidR="005C3756" w:rsidRDefault="005C3756" w:rsidP="005C375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и игры о здоровом образе жизни; расширение знаний о возможностях здорового человека;</w:t>
      </w:r>
    </w:p>
    <w:p w:rsidR="005C3756" w:rsidRDefault="005C3756" w:rsidP="005C375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Двигательная деятельность ни прогулке;</w:t>
      </w:r>
    </w:p>
    <w:p w:rsidR="005C3756" w:rsidRDefault="005C3756" w:rsidP="005C375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Гимнастика после сна;</w:t>
      </w:r>
    </w:p>
    <w:p w:rsidR="005C3756" w:rsidRDefault="005C3756" w:rsidP="005C375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двигательная активность детей;</w:t>
      </w:r>
    </w:p>
    <w:p w:rsidR="005C3756" w:rsidRDefault="005C3756" w:rsidP="005C375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Физкультурные праздники и досуги;</w:t>
      </w:r>
    </w:p>
    <w:p w:rsidR="005C3756" w:rsidRDefault="005C3756" w:rsidP="005C375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Подвижные и спортивные игры;</w:t>
      </w:r>
    </w:p>
    <w:p w:rsidR="005C3756" w:rsidRDefault="005C3756" w:rsidP="005C375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Физкультминутки;</w:t>
      </w:r>
    </w:p>
    <w:p w:rsidR="005C3756" w:rsidRDefault="005C3756" w:rsidP="005C375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культурно – гигиенических навыков; </w:t>
      </w:r>
    </w:p>
    <w:p w:rsidR="005C3756" w:rsidRDefault="005C3756" w:rsidP="005C375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Закаливание;</w:t>
      </w:r>
    </w:p>
    <w:p w:rsidR="005C3756" w:rsidRDefault="005C3756" w:rsidP="005C3756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Последовательное чередование умственной и двигательной активности детей;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активно влиять на позицию ребенка по отношению к собственному здоровью, нам, педагогам, необходимо знать, прежде всего, что сам термин «здоровье» определяется неоднозначно. Само состояние здоровья формируется в результате взаимодействия внешних (природных и социальных) и внутренних (наследственность, пол, возраст) факторов. Выделяется несколько компонентов здоровья:</w:t>
      </w:r>
    </w:p>
    <w:p w:rsidR="005C3756" w:rsidRDefault="005C3756" w:rsidP="005C3756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6666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Соматическое здоровье — текущее состояние органов и систем организма человека, основу которого составляет биологическая программа индивидуального развития.</w:t>
      </w:r>
    </w:p>
    <w:p w:rsidR="005C3756" w:rsidRDefault="005C3756" w:rsidP="005C3756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66666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здоровье — уровень роста и развития органов и систем организма.</w:t>
      </w:r>
    </w:p>
    <w:p w:rsidR="005C3756" w:rsidRDefault="005C3756" w:rsidP="005C3756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Психическое здоровье — состояние психической сферы, основу которой составляет состояние общего душевного комфорта.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Важнейшим условием для полноценного психического развития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Важнейшие образовательные ориентиры: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обеспечение эмоционального благополучия детей;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создание условий для формирования доброжелательного и внимательного отношения детей к другим людям;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развитие детской самостоятельности (инициативности, автономии и ответственности);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развитие детских способностей, формирующихся в разных видах деятельности.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реализации этих целей педагогам рекомендуется: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проявлять уважение к личности ребенка и развивать демократический стиль взаимодействия с ним и с другими педагогами;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создавать условия для принятия ребенком ответственности и проявления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 другим людям;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обсуждать совместно с детьми возникающие конфликты, помогать решать их, вырабатывать общие правила, учить проявлять уважение друг к другу;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обсуждать с детьми важные жизненные вопросы, стимулировать проявление позиции ребенка;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обращать внимание детей на тот факт, что люди различаются по своим убеждениям и ценностям, обсуждать, как это влияет на их поведение;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обсуждать с родителями (законными представителями) целевые ориентиры, на достижение которых направлена деятельность педагогов ДОО, и включать членов семьи в совместное взаимодействие по достижению этих целей.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обеспечения в группе эмоционального благополучия педагог должен: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общаться с детьми доброжелательно, без обвинений и угроз;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внимательно выслушивать детей, показывать, что понимает их чувства, помогать делиться своими переживаниями и мыслями;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помогать детям обнаружить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конструктивные варианты поведения;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• создавать ситуации, в которых дети при помощи разных культурных средств (игра, рисунок, движение и т. д.) могут выразить свое отношение к личностно-значимым для них событиям и явлениям, в том числе происходящим в детском саду; • обеспечивать в течение дня чередование ситуаций, в которых дети играют вместе и могут при желании побыть в одиночестве или в небольшой группе детей.</w:t>
      </w:r>
      <w:proofErr w:type="gramEnd"/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стимулировать физическое развитие детей, важно:</w:t>
      </w:r>
    </w:p>
    <w:p w:rsidR="005C3756" w:rsidRDefault="005C3756" w:rsidP="005C3756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предоставлять детям возможность активно двигаться;</w:t>
      </w:r>
    </w:p>
    <w:p w:rsidR="005C3756" w:rsidRDefault="005C3756" w:rsidP="005C3756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обучать детей правилам безопасности;</w:t>
      </w:r>
    </w:p>
    <w:p w:rsidR="005C3756" w:rsidRDefault="005C3756" w:rsidP="005C3756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</w:t>
      </w:r>
    </w:p>
    <w:p w:rsidR="005C3756" w:rsidRDefault="005C3756" w:rsidP="005C3756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использовать различные методы обучения, помогающие детям с разным уровнем физического развития с удовольствием бегать, лазать, прыгать.</w:t>
      </w:r>
    </w:p>
    <w:p w:rsidR="005C3756" w:rsidRDefault="005C3756" w:rsidP="005C37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полноценного физического развития необходима правильно организованная предметно – пространственная среда. Среда должна стимулировать физическую активность детей, присущее им желание двигаться, познавать, побуждать к подвижным играм. В ходе подвижных игр, в том числе спонтанных, дети должны иметь возможность использовать игровое и спортивное оборудование. Игровая площадка должна предоставлять условия для развития крупной моторики. Игровое пространство (как на площадке, так и в помещениях) должно быть трансформируемым (меняться в зависимости от игры и предоставлять достаточно места для двигательной и познавательной активности).</w:t>
      </w:r>
    </w:p>
    <w:p w:rsidR="00207174" w:rsidRDefault="00207174"/>
    <w:sectPr w:rsidR="00207174" w:rsidSect="005C3756">
      <w:pgSz w:w="11906" w:h="16838"/>
      <w:pgMar w:top="1134" w:right="850" w:bottom="1134" w:left="1701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clip_image001"/>
      </v:shape>
    </w:pict>
  </w:numPicBullet>
  <w:abstractNum w:abstractNumId="0">
    <w:nsid w:val="02CC0A83"/>
    <w:multiLevelType w:val="hybridMultilevel"/>
    <w:tmpl w:val="02640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C7434"/>
    <w:multiLevelType w:val="hybridMultilevel"/>
    <w:tmpl w:val="9E76B19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51F8B"/>
    <w:multiLevelType w:val="hybridMultilevel"/>
    <w:tmpl w:val="B7F00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0106D"/>
    <w:multiLevelType w:val="hybridMultilevel"/>
    <w:tmpl w:val="92C87DE8"/>
    <w:lvl w:ilvl="0" w:tplc="1FD0BB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37C55"/>
    <w:multiLevelType w:val="hybridMultilevel"/>
    <w:tmpl w:val="3B28D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4C787C"/>
    <w:multiLevelType w:val="hybridMultilevel"/>
    <w:tmpl w:val="90720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C109C"/>
    <w:multiLevelType w:val="hybridMultilevel"/>
    <w:tmpl w:val="AA32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6E730A"/>
    <w:multiLevelType w:val="hybridMultilevel"/>
    <w:tmpl w:val="FC04C8F0"/>
    <w:lvl w:ilvl="0" w:tplc="FF0885F2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67B57"/>
    <w:multiLevelType w:val="hybridMultilevel"/>
    <w:tmpl w:val="1BFAA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756"/>
    <w:rsid w:val="00207174"/>
    <w:rsid w:val="005C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C375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C3756"/>
    <w:pPr>
      <w:ind w:left="720"/>
      <w:contextualSpacing/>
    </w:pPr>
  </w:style>
  <w:style w:type="paragraph" w:customStyle="1" w:styleId="ConsPlusNormal">
    <w:name w:val="ConsPlusNormal"/>
    <w:uiPriority w:val="99"/>
    <w:rsid w:val="005C37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C3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C375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C3756"/>
    <w:pPr>
      <w:ind w:left="720"/>
      <w:contextualSpacing/>
    </w:pPr>
  </w:style>
  <w:style w:type="paragraph" w:customStyle="1" w:styleId="ConsPlusNormal">
    <w:name w:val="ConsPlusNormal"/>
    <w:uiPriority w:val="99"/>
    <w:rsid w:val="005C37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C37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1678</Words>
  <Characters>9565</Characters>
  <Application>Microsoft Office Word</Application>
  <DocSecurity>0</DocSecurity>
  <Lines>79</Lines>
  <Paragraphs>22</Paragraphs>
  <ScaleCrop>false</ScaleCrop>
  <Company/>
  <LinksUpToDate>false</LinksUpToDate>
  <CharactersWithSpaces>11221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2020-01-22T06:35:00Z</dcterms:created>
  <dcterms:modified xsi:type="dcterms:W3CDTF">2020-01-22T06:39:00Z</dcterms:modified>
</cp:coreProperties>
</file>